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C7" w:rsidRPr="00814859" w:rsidRDefault="00C125C7" w:rsidP="00C125C7">
      <w:pPr>
        <w:pStyle w:val="Titre1"/>
        <w:shd w:val="clear" w:color="auto" w:fill="FF9800"/>
        <w:spacing w:before="0"/>
        <w:rPr>
          <w:color w:val="007CFF"/>
          <w:sz w:val="28"/>
          <w:szCs w:val="28"/>
        </w:rPr>
      </w:pPr>
      <w:bookmarkStart w:id="0" w:name="_Toc461182577"/>
      <w:bookmarkStart w:id="1" w:name="verbe1ex2"/>
      <w:r w:rsidRPr="00814859">
        <w:rPr>
          <w:color w:val="FFFFFF" w:themeColor="background1"/>
          <w:sz w:val="28"/>
          <w:szCs w:val="28"/>
        </w:rPr>
        <w:t>L</w:t>
      </w:r>
      <w:r>
        <w:rPr>
          <w:color w:val="FFFFFF" w:themeColor="background1"/>
          <w:sz w:val="28"/>
          <w:szCs w:val="28"/>
        </w:rPr>
        <w:t>’accord du verbe avec le sujet</w:t>
      </w:r>
      <w:bookmarkEnd w:id="0"/>
    </w:p>
    <w:p w:rsidR="00C125C7" w:rsidRDefault="00C125C7" w:rsidP="00C125C7">
      <w:pPr>
        <w:pStyle w:val="Titre2"/>
        <w:spacing w:before="0" w:after="240"/>
        <w:rPr>
          <w:sz w:val="26"/>
        </w:rPr>
      </w:pPr>
      <w:bookmarkStart w:id="2" w:name="_Toc461182578"/>
      <w:r w:rsidRPr="00860204">
        <w:rPr>
          <w:sz w:val="28"/>
          <w:szCs w:val="28"/>
        </w:rPr>
        <w:t xml:space="preserve">1 – </w:t>
      </w:r>
      <w:r>
        <w:rPr>
          <w:sz w:val="26"/>
        </w:rPr>
        <w:t>Les sujets au singulier ou au pluriel</w:t>
      </w:r>
      <w:bookmarkEnd w:id="2"/>
    </w:p>
    <w:p w:rsidR="00CF21E2" w:rsidRPr="00C125C7" w:rsidRDefault="0077604E" w:rsidP="00C125C7">
      <w:pPr>
        <w:rPr>
          <w:sz w:val="26"/>
          <w:szCs w:val="26"/>
        </w:rPr>
      </w:pPr>
      <w:r w:rsidRPr="00C125C7">
        <w:rPr>
          <w:sz w:val="26"/>
          <w:szCs w:val="26"/>
          <w:u w:val="single"/>
        </w:rPr>
        <w:t>Exercice 1</w:t>
      </w:r>
      <w:r w:rsidRPr="00C125C7">
        <w:rPr>
          <w:sz w:val="26"/>
          <w:szCs w:val="26"/>
        </w:rPr>
        <w:t xml:space="preserve"> : </w:t>
      </w:r>
      <w:r w:rsidR="00C125C7">
        <w:rPr>
          <w:b/>
          <w:sz w:val="26"/>
          <w:szCs w:val="26"/>
        </w:rPr>
        <w:t>Recopie les phrases puis indique si les sujets soulignés sont au singulier ou au pluriel.</w:t>
      </w:r>
    </w:p>
    <w:p w:rsidR="00C125C7" w:rsidRDefault="00C125C7" w:rsidP="00C125C7">
      <w:pPr>
        <w:pStyle w:val="Paragraphedeliste"/>
        <w:numPr>
          <w:ilvl w:val="0"/>
          <w:numId w:val="26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534E77">
        <w:rPr>
          <w:sz w:val="26"/>
          <w:szCs w:val="26"/>
          <w:u w:val="single"/>
        </w:rPr>
        <w:t>Le téléphone</w:t>
      </w:r>
      <w:r>
        <w:rPr>
          <w:sz w:val="26"/>
          <w:szCs w:val="26"/>
        </w:rPr>
        <w:t xml:space="preserve"> sonne.</w:t>
      </w:r>
    </w:p>
    <w:p w:rsidR="00C125C7" w:rsidRDefault="00C125C7" w:rsidP="00C125C7">
      <w:pPr>
        <w:pStyle w:val="Paragraphedeliste"/>
        <w:numPr>
          <w:ilvl w:val="0"/>
          <w:numId w:val="2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Tom et Léa </w:t>
      </w:r>
      <w:r>
        <w:rPr>
          <w:sz w:val="26"/>
          <w:szCs w:val="26"/>
        </w:rPr>
        <w:t>aiment le chocolat.</w:t>
      </w:r>
    </w:p>
    <w:p w:rsidR="00C125C7" w:rsidRDefault="00C125C7" w:rsidP="00C125C7">
      <w:pPr>
        <w:pStyle w:val="Paragraphedeliste"/>
        <w:numPr>
          <w:ilvl w:val="0"/>
          <w:numId w:val="2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La baleine</w:t>
      </w:r>
      <w:r>
        <w:rPr>
          <w:sz w:val="26"/>
          <w:szCs w:val="26"/>
        </w:rPr>
        <w:t xml:space="preserve"> nage sous l’eau. </w:t>
      </w:r>
    </w:p>
    <w:p w:rsidR="00C125C7" w:rsidRDefault="00C125C7" w:rsidP="00C125C7">
      <w:pPr>
        <w:pStyle w:val="Paragraphedeliste"/>
        <w:numPr>
          <w:ilvl w:val="0"/>
          <w:numId w:val="2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Les enfants</w:t>
      </w:r>
      <w:r w:rsidRPr="00EE215E">
        <w:rPr>
          <w:sz w:val="26"/>
          <w:szCs w:val="26"/>
        </w:rPr>
        <w:t xml:space="preserve"> jouent</w:t>
      </w:r>
      <w:r>
        <w:rPr>
          <w:sz w:val="26"/>
          <w:szCs w:val="26"/>
        </w:rPr>
        <w:t xml:space="preserve"> aux cartes.</w:t>
      </w:r>
    </w:p>
    <w:p w:rsidR="006E61C3" w:rsidRDefault="0047465D" w:rsidP="006B21D7">
      <w:pPr>
        <w:pBdr>
          <w:top w:val="single" w:sz="4" w:space="13" w:color="auto"/>
        </w:pBdr>
        <w:spacing w:before="8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1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C125C7">
        <w:rPr>
          <w:b/>
          <w:sz w:val="26"/>
          <w:szCs w:val="26"/>
        </w:rPr>
        <w:t>Recopie les phrases puis indique si les verbes soulignés sont au singulier ou au pluriel.</w:t>
      </w:r>
    </w:p>
    <w:p w:rsidR="00C125C7" w:rsidRDefault="00C125C7" w:rsidP="00C125C7">
      <w:pPr>
        <w:pStyle w:val="Paragraphedeliste"/>
        <w:numPr>
          <w:ilvl w:val="0"/>
          <w:numId w:val="26"/>
        </w:numPr>
        <w:spacing w:before="240" w:after="120" w:line="276" w:lineRule="auto"/>
        <w:ind w:left="357" w:hanging="357"/>
        <w:rPr>
          <w:sz w:val="26"/>
          <w:szCs w:val="26"/>
        </w:rPr>
      </w:pPr>
      <w:bookmarkStart w:id="3" w:name="verbe1ex4"/>
      <w:r>
        <w:rPr>
          <w:sz w:val="26"/>
          <w:szCs w:val="26"/>
        </w:rPr>
        <w:t xml:space="preserve">Les éléphants </w:t>
      </w:r>
      <w:r w:rsidRPr="00740CD4">
        <w:rPr>
          <w:sz w:val="26"/>
          <w:szCs w:val="26"/>
          <w:u w:val="single"/>
        </w:rPr>
        <w:t>barrissent</w:t>
      </w:r>
      <w:r>
        <w:rPr>
          <w:sz w:val="26"/>
          <w:szCs w:val="26"/>
        </w:rPr>
        <w:t xml:space="preserve">. </w:t>
      </w:r>
    </w:p>
    <w:p w:rsidR="00C125C7" w:rsidRPr="00740CD4" w:rsidRDefault="00C125C7" w:rsidP="00C125C7">
      <w:pPr>
        <w:pStyle w:val="Paragraphedeliste"/>
        <w:numPr>
          <w:ilvl w:val="0"/>
          <w:numId w:val="2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frère </w:t>
      </w:r>
      <w:r w:rsidRPr="00740CD4">
        <w:rPr>
          <w:sz w:val="26"/>
          <w:szCs w:val="26"/>
          <w:u w:val="single"/>
        </w:rPr>
        <w:t>pleure</w:t>
      </w:r>
      <w:r>
        <w:rPr>
          <w:sz w:val="26"/>
          <w:szCs w:val="26"/>
        </w:rPr>
        <w:t>.</w:t>
      </w:r>
    </w:p>
    <w:p w:rsidR="00C125C7" w:rsidRDefault="00C125C7" w:rsidP="00C125C7">
      <w:pPr>
        <w:pStyle w:val="Paragraphedeliste"/>
        <w:numPr>
          <w:ilvl w:val="0"/>
          <w:numId w:val="2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cambrioleur </w:t>
      </w:r>
      <w:r w:rsidRPr="00740CD4">
        <w:rPr>
          <w:sz w:val="26"/>
          <w:szCs w:val="26"/>
          <w:u w:val="single"/>
        </w:rPr>
        <w:t>vole</w:t>
      </w:r>
      <w:r>
        <w:rPr>
          <w:sz w:val="26"/>
          <w:szCs w:val="26"/>
        </w:rPr>
        <w:t xml:space="preserve">. </w:t>
      </w:r>
    </w:p>
    <w:p w:rsidR="00C125C7" w:rsidRPr="00740CD4" w:rsidRDefault="00C125C7" w:rsidP="00C125C7">
      <w:pPr>
        <w:pStyle w:val="Paragraphedeliste"/>
        <w:numPr>
          <w:ilvl w:val="0"/>
          <w:numId w:val="2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moustiques </w:t>
      </w:r>
      <w:r w:rsidRPr="00740CD4">
        <w:rPr>
          <w:sz w:val="26"/>
          <w:szCs w:val="26"/>
          <w:u w:val="single"/>
        </w:rPr>
        <w:t>piquent</w:t>
      </w:r>
      <w:r>
        <w:rPr>
          <w:sz w:val="26"/>
          <w:szCs w:val="26"/>
        </w:rPr>
        <w:t>.</w:t>
      </w:r>
    </w:p>
    <w:p w:rsidR="006F69C7" w:rsidRDefault="0047465D" w:rsidP="006B21D7">
      <w:pPr>
        <w:pBdr>
          <w:top w:val="single" w:sz="4" w:space="10" w:color="auto"/>
        </w:pBdr>
        <w:spacing w:before="8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3"/>
      <w:r w:rsidRPr="00F56C28">
        <w:rPr>
          <w:sz w:val="26"/>
          <w:szCs w:val="26"/>
        </w:rPr>
        <w:t xml:space="preserve">: </w:t>
      </w:r>
      <w:r w:rsidR="00C125C7">
        <w:rPr>
          <w:b/>
          <w:sz w:val="26"/>
          <w:szCs w:val="26"/>
        </w:rPr>
        <w:t>Relie les sujets avec les verbes</w:t>
      </w:r>
      <w:r w:rsidR="00C125C7" w:rsidRPr="00404E43">
        <w:rPr>
          <w:b/>
          <w:sz w:val="26"/>
          <w:szCs w:val="26"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755"/>
        <w:gridCol w:w="3192"/>
      </w:tblGrid>
      <w:tr w:rsidR="00C125C7" w:rsidTr="00C125C7">
        <w:trPr>
          <w:trHeight w:val="2153"/>
        </w:trPr>
        <w:tc>
          <w:tcPr>
            <w:tcW w:w="712" w:type="dxa"/>
            <w:vAlign w:val="center"/>
          </w:tcPr>
          <w:p w:rsidR="00C125C7" w:rsidRDefault="00C125C7" w:rsidP="00C125C7">
            <w:pPr>
              <w:spacing w:before="1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 </w:t>
            </w:r>
          </w:p>
          <w:p w:rsidR="00C125C7" w:rsidRDefault="00C125C7" w:rsidP="00C125C7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nous </w:t>
            </w:r>
          </w:p>
          <w:p w:rsidR="00C125C7" w:rsidRDefault="00C125C7" w:rsidP="00C125C7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</w:t>
            </w:r>
          </w:p>
          <w:p w:rsidR="00C125C7" w:rsidRDefault="00C125C7" w:rsidP="00C125C7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</w:t>
            </w:r>
          </w:p>
        </w:tc>
        <w:tc>
          <w:tcPr>
            <w:tcW w:w="2755" w:type="dxa"/>
            <w:vAlign w:val="center"/>
          </w:tcPr>
          <w:p w:rsidR="00C125C7" w:rsidRDefault="00C125C7" w:rsidP="00C125C7">
            <w:pPr>
              <w:pStyle w:val="Paragraphedeliste"/>
              <w:numPr>
                <w:ilvl w:val="0"/>
                <w:numId w:val="28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125C7" w:rsidRDefault="00C125C7" w:rsidP="00C125C7">
            <w:pPr>
              <w:pStyle w:val="Paragraphedeliste"/>
              <w:numPr>
                <w:ilvl w:val="0"/>
                <w:numId w:val="28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125C7" w:rsidRDefault="00C125C7" w:rsidP="00C125C7">
            <w:pPr>
              <w:pStyle w:val="Paragraphedeliste"/>
              <w:numPr>
                <w:ilvl w:val="0"/>
                <w:numId w:val="28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125C7" w:rsidRPr="00404E43" w:rsidRDefault="00C125C7" w:rsidP="00C125C7">
            <w:pPr>
              <w:pStyle w:val="Paragraphedeliste"/>
              <w:numPr>
                <w:ilvl w:val="0"/>
                <w:numId w:val="28"/>
              </w:numPr>
              <w:spacing w:before="240" w:after="120" w:line="360" w:lineRule="auto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C125C7" w:rsidRPr="00C125C7" w:rsidRDefault="00C125C7" w:rsidP="00C125C7">
            <w:pPr>
              <w:pStyle w:val="Paragraphedeliste"/>
              <w:spacing w:before="120" w:after="120" w:line="360" w:lineRule="auto"/>
              <w:ind w:left="357"/>
              <w:rPr>
                <w:sz w:val="18"/>
                <w:szCs w:val="18"/>
              </w:rPr>
            </w:pPr>
          </w:p>
          <w:p w:rsidR="00C125C7" w:rsidRPr="00C125C7" w:rsidRDefault="00C125C7" w:rsidP="00C125C7">
            <w:pPr>
              <w:pStyle w:val="Paragraphedeliste"/>
              <w:numPr>
                <w:ilvl w:val="0"/>
                <w:numId w:val="28"/>
              </w:numPr>
              <w:spacing w:before="120" w:after="120" w:line="360" w:lineRule="auto"/>
              <w:ind w:left="357" w:hanging="357"/>
              <w:rPr>
                <w:sz w:val="26"/>
                <w:szCs w:val="26"/>
              </w:rPr>
            </w:pPr>
            <w:r w:rsidRPr="00C125C7">
              <w:rPr>
                <w:sz w:val="26"/>
                <w:szCs w:val="26"/>
              </w:rPr>
              <w:t>regardent</w:t>
            </w:r>
          </w:p>
          <w:p w:rsidR="00C125C7" w:rsidRDefault="00C125C7" w:rsidP="00C125C7">
            <w:pPr>
              <w:pStyle w:val="Paragraphedeliste"/>
              <w:numPr>
                <w:ilvl w:val="0"/>
                <w:numId w:val="27"/>
              </w:numPr>
              <w:spacing w:before="120"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joue</w:t>
            </w:r>
          </w:p>
          <w:p w:rsidR="00C125C7" w:rsidRDefault="00C125C7" w:rsidP="00C125C7">
            <w:pPr>
              <w:pStyle w:val="Paragraphedeliste"/>
              <w:numPr>
                <w:ilvl w:val="0"/>
                <w:numId w:val="27"/>
              </w:numPr>
              <w:spacing w:before="120"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enquêtons</w:t>
            </w:r>
          </w:p>
          <w:p w:rsidR="00C125C7" w:rsidRPr="00404E43" w:rsidRDefault="00C125C7" w:rsidP="00C125C7">
            <w:pPr>
              <w:pStyle w:val="Paragraphedeliste"/>
              <w:numPr>
                <w:ilvl w:val="0"/>
                <w:numId w:val="27"/>
              </w:numPr>
              <w:spacing w:before="120"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ronronnes</w:t>
            </w:r>
          </w:p>
        </w:tc>
      </w:tr>
    </w:tbl>
    <w:p w:rsidR="00E83FEC" w:rsidRPr="00E83FEC" w:rsidRDefault="00E83FEC" w:rsidP="00E83FEC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8536B4" w:rsidRDefault="006B21D7" w:rsidP="00773531">
      <w:pPr>
        <w:pBdr>
          <w:top w:val="single" w:sz="4" w:space="1" w:color="auto"/>
        </w:pBd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="00AC2628" w:rsidRPr="001053F9">
        <w:rPr>
          <w:sz w:val="26"/>
          <w:szCs w:val="26"/>
        </w:rPr>
        <w:t> </w:t>
      </w:r>
      <w:r w:rsidR="00AC2628"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C125C7">
        <w:rPr>
          <w:b/>
          <w:sz w:val="26"/>
          <w:szCs w:val="26"/>
        </w:rPr>
        <w:t>Recopie les phrases avec le verbe qui convient.</w:t>
      </w:r>
    </w:p>
    <w:p w:rsidR="00C125C7" w:rsidRDefault="00C125C7" w:rsidP="00773531">
      <w:pPr>
        <w:pStyle w:val="Paragraphedeliste"/>
        <w:numPr>
          <w:ilvl w:val="0"/>
          <w:numId w:val="29"/>
        </w:numPr>
        <w:spacing w:before="12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 w:rsidRPr="00260315">
        <w:rPr>
          <w:rFonts w:eastAsia="Arial Unicode MS" w:cs="Arial Unicode MS"/>
          <w:sz w:val="26"/>
          <w:szCs w:val="26"/>
        </w:rPr>
        <w:t xml:space="preserve">Mon frère </w:t>
      </w:r>
      <w:r>
        <w:rPr>
          <w:rFonts w:eastAsia="Arial Unicode MS" w:cs="Arial Unicode MS"/>
          <w:sz w:val="26"/>
          <w:szCs w:val="26"/>
        </w:rPr>
        <w:t xml:space="preserve">( </w:t>
      </w:r>
      <w:r w:rsidRPr="00260315">
        <w:rPr>
          <w:rFonts w:eastAsia="Arial Unicode MS" w:cs="Arial Unicode MS"/>
          <w:sz w:val="26"/>
          <w:szCs w:val="26"/>
        </w:rPr>
        <w:t>regarde</w:t>
      </w:r>
      <w:r>
        <w:rPr>
          <w:rFonts w:eastAsia="Arial Unicode MS" w:cs="Arial Unicode MS"/>
          <w:sz w:val="26"/>
          <w:szCs w:val="26"/>
        </w:rPr>
        <w:t xml:space="preserve">  –  regardent ) </w:t>
      </w:r>
      <w:r w:rsidRPr="00260315">
        <w:rPr>
          <w:rFonts w:eastAsia="Arial Unicode MS" w:cs="Arial Unicode MS"/>
          <w:sz w:val="26"/>
          <w:szCs w:val="26"/>
        </w:rPr>
        <w:t xml:space="preserve"> la télévision.</w:t>
      </w:r>
    </w:p>
    <w:p w:rsidR="00C125C7" w:rsidRDefault="00C125C7" w:rsidP="00C125C7">
      <w:pPr>
        <w:pStyle w:val="Paragraphedeliste"/>
        <w:numPr>
          <w:ilvl w:val="0"/>
          <w:numId w:val="29"/>
        </w:numPr>
        <w:spacing w:before="24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Les élèves ( écoute  –  écoutent ) la leçon.</w:t>
      </w:r>
    </w:p>
    <w:p w:rsidR="00C125C7" w:rsidRDefault="00C125C7" w:rsidP="00C125C7">
      <w:pPr>
        <w:pStyle w:val="Paragraphedeliste"/>
        <w:numPr>
          <w:ilvl w:val="0"/>
          <w:numId w:val="29"/>
        </w:numPr>
        <w:spacing w:before="24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Les oiseaux ( vole  –  volent ) dans le ciel. </w:t>
      </w:r>
    </w:p>
    <w:p w:rsidR="00C125C7" w:rsidRPr="00260315" w:rsidRDefault="00C125C7" w:rsidP="00C125C7">
      <w:pPr>
        <w:pStyle w:val="Paragraphedeliste"/>
        <w:numPr>
          <w:ilvl w:val="0"/>
          <w:numId w:val="29"/>
        </w:numPr>
        <w:spacing w:before="24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Une fleur (pousse  –  poussent ) dans mon jardin.</w:t>
      </w:r>
    </w:p>
    <w:p w:rsidR="00141EE6" w:rsidRPr="00851278" w:rsidRDefault="00141EE6" w:rsidP="008536B4">
      <w:pPr>
        <w:pBdr>
          <w:top w:val="single" w:sz="4" w:space="1" w:color="auto"/>
        </w:pBdr>
        <w:spacing w:before="120" w:after="240" w:line="240" w:lineRule="auto"/>
        <w:rPr>
          <w:sz w:val="4"/>
          <w:szCs w:val="4"/>
        </w:rPr>
      </w:pPr>
    </w:p>
    <w:p w:rsidR="00C85E91" w:rsidRDefault="00141EE6" w:rsidP="00773531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C125C7">
        <w:rPr>
          <w:b/>
          <w:sz w:val="26"/>
          <w:szCs w:val="26"/>
        </w:rPr>
        <w:t>Recopie les phrases avec le sujet qui convient.</w:t>
      </w:r>
    </w:p>
    <w:p w:rsidR="00C125C7" w:rsidRDefault="00C125C7" w:rsidP="00773531">
      <w:pPr>
        <w:pStyle w:val="Paragraphedeliste"/>
        <w:numPr>
          <w:ilvl w:val="0"/>
          <w:numId w:val="29"/>
        </w:numPr>
        <w:spacing w:before="12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( Un chien – Des chiens ) aboient.</w:t>
      </w:r>
    </w:p>
    <w:p w:rsidR="00C125C7" w:rsidRPr="00257306" w:rsidRDefault="00C125C7" w:rsidP="00C125C7">
      <w:pPr>
        <w:pStyle w:val="Paragraphedeliste"/>
        <w:numPr>
          <w:ilvl w:val="0"/>
          <w:numId w:val="29"/>
        </w:numPr>
        <w:spacing w:before="24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( Le cirque – Les cirques ) arrive en ville.</w:t>
      </w:r>
    </w:p>
    <w:p w:rsidR="00C125C7" w:rsidRDefault="00C125C7" w:rsidP="00C125C7">
      <w:pPr>
        <w:pStyle w:val="Paragraphedeliste"/>
        <w:numPr>
          <w:ilvl w:val="0"/>
          <w:numId w:val="29"/>
        </w:numPr>
        <w:spacing w:before="24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bookmarkStart w:id="4" w:name="_GoBack"/>
      <w:bookmarkEnd w:id="4"/>
      <w:r>
        <w:rPr>
          <w:rFonts w:eastAsia="Arial Unicode MS" w:cs="Arial Unicode MS"/>
          <w:sz w:val="26"/>
          <w:szCs w:val="26"/>
        </w:rPr>
        <w:t xml:space="preserve">( Un homme – Des hommes ) achète une tarte aux pommes. </w:t>
      </w:r>
    </w:p>
    <w:p w:rsidR="00C125C7" w:rsidRDefault="00C125C7" w:rsidP="00C125C7">
      <w:pPr>
        <w:pStyle w:val="Paragraphedeliste"/>
        <w:numPr>
          <w:ilvl w:val="0"/>
          <w:numId w:val="29"/>
        </w:numPr>
        <w:spacing w:before="24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( La chèvre – Les chèvres ) se reposent.</w:t>
      </w:r>
    </w:p>
    <w:p w:rsidR="008536B4" w:rsidRPr="00C125C7" w:rsidRDefault="00141EE6" w:rsidP="00C125C7">
      <w:pPr>
        <w:spacing w:before="240" w:after="120" w:line="276" w:lineRule="auto"/>
        <w:rPr>
          <w:rFonts w:eastAsia="Arial Unicode MS" w:cs="Arial Unicode MS"/>
          <w:sz w:val="26"/>
          <w:szCs w:val="26"/>
        </w:rPr>
      </w:pPr>
      <w:r w:rsidRPr="00C125C7">
        <w:rPr>
          <w:sz w:val="26"/>
          <w:szCs w:val="26"/>
          <w:u w:val="single"/>
        </w:rPr>
        <w:lastRenderedPageBreak/>
        <w:t xml:space="preserve">Exercice </w:t>
      </w:r>
      <w:r w:rsidR="00DA477C" w:rsidRPr="00C125C7">
        <w:rPr>
          <w:sz w:val="26"/>
          <w:szCs w:val="26"/>
          <w:u w:val="single"/>
        </w:rPr>
        <w:t>6</w:t>
      </w:r>
      <w:r w:rsidRPr="00C125C7">
        <w:rPr>
          <w:sz w:val="26"/>
          <w:szCs w:val="26"/>
        </w:rPr>
        <w:t> :</w:t>
      </w:r>
      <w:r w:rsidRPr="00C125C7">
        <w:rPr>
          <w:b/>
          <w:sz w:val="26"/>
          <w:szCs w:val="26"/>
        </w:rPr>
        <w:t xml:space="preserve"> </w:t>
      </w:r>
      <w:r w:rsidR="00C125C7" w:rsidRPr="00C125C7">
        <w:rPr>
          <w:rFonts w:eastAsia="Arial Unicode MS" w:cs="Arial Unicode MS"/>
          <w:b/>
          <w:sz w:val="26"/>
          <w:szCs w:val="26"/>
        </w:rPr>
        <w:t xml:space="preserve">Recopie les phrases puis indique si elles concernent </w:t>
      </w:r>
      <w:r w:rsidR="00C125C7" w:rsidRPr="00C125C7">
        <w:rPr>
          <w:rFonts w:eastAsia="Arial Unicode MS" w:cs="Arial Unicode MS"/>
          <w:b/>
          <w:sz w:val="26"/>
          <w:szCs w:val="26"/>
          <w:u w:val="single"/>
        </w:rPr>
        <w:t>un</w:t>
      </w:r>
      <w:r w:rsidR="00C125C7" w:rsidRPr="00C125C7">
        <w:rPr>
          <w:rFonts w:eastAsia="Arial Unicode MS" w:cs="Arial Unicode MS"/>
          <w:b/>
          <w:sz w:val="26"/>
          <w:szCs w:val="26"/>
        </w:rPr>
        <w:t xml:space="preserve"> ou </w:t>
      </w:r>
      <w:r w:rsidR="00C125C7" w:rsidRPr="00C125C7">
        <w:rPr>
          <w:rFonts w:eastAsia="Arial Unicode MS" w:cs="Arial Unicode MS"/>
          <w:b/>
          <w:sz w:val="26"/>
          <w:szCs w:val="26"/>
          <w:u w:val="single"/>
        </w:rPr>
        <w:t>plusieurs élèves</w:t>
      </w:r>
      <w:r w:rsidR="00C125C7" w:rsidRPr="00C125C7">
        <w:rPr>
          <w:rFonts w:eastAsia="Arial Unicode MS" w:cs="Arial Unicode MS"/>
          <w:b/>
          <w:sz w:val="26"/>
          <w:szCs w:val="26"/>
        </w:rPr>
        <w:t>.</w:t>
      </w:r>
      <w:r w:rsidR="00C125C7" w:rsidRPr="00C125C7">
        <w:rPr>
          <w:rFonts w:eastAsia="Arial Unicode MS" w:cs="Arial Unicode MS"/>
          <w:sz w:val="26"/>
          <w:szCs w:val="26"/>
        </w:rPr>
        <w:t xml:space="preserve">  Exemple : Mange à la cantine </w:t>
      </w:r>
      <w:r w:rsidR="00C125C7" w:rsidRPr="00A20CB6">
        <w:sym w:font="Wingdings" w:char="F0E0"/>
      </w:r>
      <w:r w:rsidR="00C125C7" w:rsidRPr="00C125C7">
        <w:rPr>
          <w:rFonts w:eastAsia="Arial Unicode MS" w:cs="Arial Unicode MS"/>
          <w:sz w:val="26"/>
          <w:szCs w:val="26"/>
        </w:rPr>
        <w:t xml:space="preserve"> un élève</w:t>
      </w:r>
    </w:p>
    <w:p w:rsidR="00C125C7" w:rsidRPr="00A20CB6" w:rsidRDefault="00C125C7" w:rsidP="00493BE9">
      <w:pPr>
        <w:pStyle w:val="Paragraphedeliste"/>
        <w:numPr>
          <w:ilvl w:val="0"/>
          <w:numId w:val="30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A20CB6">
        <w:rPr>
          <w:sz w:val="26"/>
          <w:szCs w:val="26"/>
        </w:rPr>
        <w:t xml:space="preserve">Récitent une leçon. </w:t>
      </w:r>
      <w:r w:rsidRPr="00A20CB6">
        <w:rPr>
          <w:sz w:val="26"/>
          <w:szCs w:val="26"/>
        </w:rPr>
        <w:sym w:font="Wingdings" w:char="F0E0"/>
      </w:r>
      <w:r w:rsidRPr="00A20CB6">
        <w:rPr>
          <w:sz w:val="26"/>
          <w:szCs w:val="26"/>
        </w:rPr>
        <w:t xml:space="preserve"> …..</w:t>
      </w:r>
    </w:p>
    <w:p w:rsidR="00C125C7" w:rsidRDefault="00C125C7" w:rsidP="00493BE9">
      <w:pPr>
        <w:pStyle w:val="Paragraphedeliste"/>
        <w:numPr>
          <w:ilvl w:val="0"/>
          <w:numId w:val="30"/>
        </w:numPr>
        <w:spacing w:before="360" w:after="240" w:line="276" w:lineRule="auto"/>
        <w:ind w:left="357" w:hanging="357"/>
        <w:rPr>
          <w:sz w:val="26"/>
          <w:szCs w:val="26"/>
        </w:rPr>
      </w:pPr>
      <w:r w:rsidRPr="00A20CB6">
        <w:rPr>
          <w:sz w:val="26"/>
          <w:szCs w:val="26"/>
        </w:rPr>
        <w:t xml:space="preserve">Corrige un exercice </w:t>
      </w:r>
      <w:r w:rsidRPr="00A20CB6">
        <w:rPr>
          <w:sz w:val="26"/>
          <w:szCs w:val="26"/>
        </w:rPr>
        <w:sym w:font="Wingdings" w:char="F0E0"/>
      </w:r>
      <w:r w:rsidRPr="00A20CB6">
        <w:rPr>
          <w:sz w:val="26"/>
          <w:szCs w:val="26"/>
        </w:rPr>
        <w:t xml:space="preserve"> ….</w:t>
      </w:r>
      <w:r>
        <w:rPr>
          <w:sz w:val="26"/>
          <w:szCs w:val="26"/>
        </w:rPr>
        <w:t>.</w:t>
      </w:r>
    </w:p>
    <w:p w:rsidR="00C125C7" w:rsidRDefault="00C125C7" w:rsidP="00493BE9">
      <w:pPr>
        <w:pStyle w:val="Paragraphedeliste"/>
        <w:numPr>
          <w:ilvl w:val="0"/>
          <w:numId w:val="30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Posent son cartable </w:t>
      </w:r>
      <w:r w:rsidRPr="00A20CB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="00493BE9">
        <w:rPr>
          <w:sz w:val="26"/>
          <w:szCs w:val="26"/>
        </w:rPr>
        <w:t>.</w:t>
      </w:r>
      <w:r>
        <w:rPr>
          <w:sz w:val="26"/>
          <w:szCs w:val="26"/>
        </w:rPr>
        <w:t>….</w:t>
      </w:r>
    </w:p>
    <w:p w:rsidR="00C125C7" w:rsidRPr="00A20CB6" w:rsidRDefault="00C125C7" w:rsidP="00493BE9">
      <w:pPr>
        <w:pStyle w:val="Paragraphedeliste"/>
        <w:numPr>
          <w:ilvl w:val="0"/>
          <w:numId w:val="30"/>
        </w:numPr>
        <w:spacing w:before="60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Efface le tableau </w:t>
      </w:r>
      <w:r w:rsidRPr="00A20CB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</w:t>
      </w:r>
      <w:r w:rsidR="00493BE9">
        <w:rPr>
          <w:sz w:val="26"/>
          <w:szCs w:val="26"/>
        </w:rPr>
        <w:t>.</w:t>
      </w:r>
      <w:r>
        <w:rPr>
          <w:sz w:val="26"/>
          <w:szCs w:val="26"/>
        </w:rPr>
        <w:t>.</w:t>
      </w:r>
    </w:p>
    <w:p w:rsidR="00493BE9" w:rsidRPr="00814859" w:rsidRDefault="00493BE9" w:rsidP="00493BE9">
      <w:pPr>
        <w:shd w:val="clear" w:color="auto" w:fill="FF9800"/>
        <w:spacing w:after="120"/>
        <w:rPr>
          <w:rFonts w:ascii="Gotham Rounded Bold" w:hAnsi="Gotham Rounded Bold"/>
          <w:color w:val="FFFFFF" w:themeColor="background1"/>
          <w:sz w:val="28"/>
          <w:szCs w:val="28"/>
        </w:rPr>
      </w:pPr>
      <w:r w:rsidRPr="00493BE9">
        <w:rPr>
          <w:rFonts w:ascii="Gotham Rounded Bold" w:hAnsi="Gotham Rounded Bold"/>
          <w:color w:val="FFFFFF" w:themeColor="background1"/>
          <w:sz w:val="28"/>
          <w:szCs w:val="28"/>
        </w:rPr>
        <w:t>L’accord du verbe avec le sujet</w:t>
      </w:r>
    </w:p>
    <w:p w:rsidR="00493BE9" w:rsidRPr="00814859" w:rsidRDefault="00493BE9" w:rsidP="00493BE9">
      <w:pPr>
        <w:pStyle w:val="Titre2"/>
        <w:spacing w:before="0"/>
        <w:rPr>
          <w:sz w:val="26"/>
        </w:rPr>
      </w:pPr>
      <w:bookmarkStart w:id="5" w:name="_Toc461182579"/>
      <w:r w:rsidRPr="00814859">
        <w:rPr>
          <w:sz w:val="26"/>
        </w:rPr>
        <w:t xml:space="preserve">2 – </w:t>
      </w:r>
      <w:r>
        <w:rPr>
          <w:sz w:val="26"/>
        </w:rPr>
        <w:t>Accorder le verbe avec son sujet</w:t>
      </w:r>
      <w:bookmarkEnd w:id="5"/>
    </w:p>
    <w:p w:rsidR="008536B4" w:rsidRDefault="008536B4" w:rsidP="008536B4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493BE9">
        <w:rPr>
          <w:sz w:val="26"/>
          <w:szCs w:val="26"/>
          <w:u w:val="single"/>
        </w:rPr>
        <w:t>7</w:t>
      </w:r>
      <w:r>
        <w:rPr>
          <w:sz w:val="26"/>
          <w:szCs w:val="26"/>
        </w:rPr>
        <w:t xml:space="preserve"> :</w:t>
      </w:r>
      <w:r w:rsidR="00EF18D2">
        <w:rPr>
          <w:sz w:val="26"/>
          <w:szCs w:val="26"/>
        </w:rPr>
        <w:t xml:space="preserve"> </w:t>
      </w:r>
      <w:r w:rsidR="00493BE9">
        <w:rPr>
          <w:b/>
          <w:sz w:val="26"/>
          <w:szCs w:val="26"/>
        </w:rPr>
        <w:t xml:space="preserve">Complète les verbes avec la terminaison </w:t>
      </w:r>
      <w:r w:rsidR="00493BE9" w:rsidRPr="00C002AE">
        <w:rPr>
          <w:b/>
          <w:sz w:val="26"/>
          <w:szCs w:val="26"/>
          <w:u w:val="single"/>
        </w:rPr>
        <w:t>e</w:t>
      </w:r>
      <w:r w:rsidR="00493BE9">
        <w:rPr>
          <w:b/>
          <w:sz w:val="26"/>
          <w:szCs w:val="26"/>
        </w:rPr>
        <w:t xml:space="preserve"> ou </w:t>
      </w:r>
      <w:r w:rsidR="00493BE9" w:rsidRPr="00C002AE">
        <w:rPr>
          <w:b/>
          <w:sz w:val="26"/>
          <w:szCs w:val="26"/>
          <w:u w:val="single"/>
        </w:rPr>
        <w:t>ent</w:t>
      </w:r>
      <w:r w:rsidR="00493BE9">
        <w:rPr>
          <w:b/>
          <w:sz w:val="26"/>
          <w:szCs w:val="26"/>
        </w:rPr>
        <w:t>.</w:t>
      </w:r>
    </w:p>
    <w:p w:rsidR="00493BE9" w:rsidRPr="00C002AE" w:rsidRDefault="00493BE9" w:rsidP="00493BE9">
      <w:pPr>
        <w:pStyle w:val="Paragraphedeliste"/>
        <w:numPr>
          <w:ilvl w:val="0"/>
          <w:numId w:val="31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C002AE">
        <w:rPr>
          <w:sz w:val="26"/>
          <w:szCs w:val="26"/>
        </w:rPr>
        <w:t>Les vacances se termin…. bientôt.</w:t>
      </w:r>
    </w:p>
    <w:p w:rsidR="00493BE9" w:rsidRPr="00C002AE" w:rsidRDefault="00493BE9" w:rsidP="00493BE9">
      <w:pPr>
        <w:pStyle w:val="Paragraphedeliste"/>
        <w:numPr>
          <w:ilvl w:val="0"/>
          <w:numId w:val="31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C002AE">
        <w:rPr>
          <w:sz w:val="26"/>
          <w:szCs w:val="26"/>
        </w:rPr>
        <w:t xml:space="preserve">Je prépar… mon cartable. </w:t>
      </w:r>
    </w:p>
    <w:p w:rsidR="00493BE9" w:rsidRPr="00C002AE" w:rsidRDefault="00493BE9" w:rsidP="00493BE9">
      <w:pPr>
        <w:pStyle w:val="Paragraphedeliste"/>
        <w:numPr>
          <w:ilvl w:val="0"/>
          <w:numId w:val="31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C002AE">
        <w:rPr>
          <w:sz w:val="26"/>
          <w:szCs w:val="26"/>
        </w:rPr>
        <w:t>Les oiseaux quitt… leurs nids.</w:t>
      </w:r>
    </w:p>
    <w:p w:rsidR="00493BE9" w:rsidRPr="00C002AE" w:rsidRDefault="00493BE9" w:rsidP="00493BE9">
      <w:pPr>
        <w:pStyle w:val="Paragraphedeliste"/>
        <w:numPr>
          <w:ilvl w:val="0"/>
          <w:numId w:val="31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C002AE">
        <w:rPr>
          <w:sz w:val="26"/>
          <w:szCs w:val="26"/>
        </w:rPr>
        <w:t xml:space="preserve">Ma grand-mère habit… dans une vielle maison hantée. </w:t>
      </w:r>
    </w:p>
    <w:p w:rsidR="008536B4" w:rsidRDefault="00EF18D2" w:rsidP="00493BE9">
      <w:pPr>
        <w:pBdr>
          <w:top w:val="single" w:sz="4" w:space="13" w:color="auto"/>
        </w:pBd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493BE9">
        <w:rPr>
          <w:sz w:val="26"/>
          <w:szCs w:val="26"/>
          <w:u w:val="single"/>
        </w:rPr>
        <w:t>8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 xml:space="preserve">: </w:t>
      </w:r>
      <w:r w:rsidR="00493BE9" w:rsidRPr="00D11BD0">
        <w:rPr>
          <w:b/>
          <w:sz w:val="26"/>
          <w:szCs w:val="26"/>
        </w:rPr>
        <w:t xml:space="preserve">Recopie et </w:t>
      </w:r>
      <w:r w:rsidR="00493BE9" w:rsidRPr="00D11BD0">
        <w:rPr>
          <w:rFonts w:eastAsia="Arial Unicode MS" w:cs="Arial Unicode MS"/>
          <w:b/>
          <w:sz w:val="26"/>
          <w:szCs w:val="26"/>
        </w:rPr>
        <w:t>complète</w:t>
      </w:r>
      <w:r w:rsidR="00493BE9">
        <w:rPr>
          <w:rFonts w:eastAsia="Arial Unicode MS" w:cs="Arial Unicode MS"/>
          <w:b/>
          <w:sz w:val="26"/>
          <w:szCs w:val="26"/>
        </w:rPr>
        <w:t xml:space="preserve"> la phrase avec le sujet de ton choix.</w:t>
      </w:r>
    </w:p>
    <w:p w:rsidR="00493BE9" w:rsidRPr="00D11BD0" w:rsidRDefault="00493BE9" w:rsidP="00493BE9">
      <w:pPr>
        <w:pStyle w:val="Paragraphedeliste"/>
        <w:numPr>
          <w:ilvl w:val="0"/>
          <w:numId w:val="32"/>
        </w:numPr>
        <w:spacing w:before="24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 w:rsidRPr="00D11BD0">
        <w:rPr>
          <w:rFonts w:eastAsia="Arial Unicode MS" w:cs="Arial Unicode MS"/>
          <w:sz w:val="26"/>
          <w:szCs w:val="26"/>
        </w:rPr>
        <w:t>…. achète une brosse à dents.</w:t>
      </w:r>
    </w:p>
    <w:p w:rsidR="00493BE9" w:rsidRPr="00D11BD0" w:rsidRDefault="00493BE9" w:rsidP="00493BE9">
      <w:pPr>
        <w:pStyle w:val="Paragraphedeliste"/>
        <w:numPr>
          <w:ilvl w:val="0"/>
          <w:numId w:val="32"/>
        </w:numPr>
        <w:spacing w:before="36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 w:rsidRPr="00D11BD0">
        <w:rPr>
          <w:rFonts w:eastAsia="Arial Unicode MS" w:cs="Arial Unicode MS"/>
          <w:sz w:val="26"/>
          <w:szCs w:val="26"/>
        </w:rPr>
        <w:t>… jardinent tous les week-end.</w:t>
      </w:r>
    </w:p>
    <w:p w:rsidR="00493BE9" w:rsidRPr="00D11BD0" w:rsidRDefault="00493BE9" w:rsidP="00493BE9">
      <w:pPr>
        <w:pStyle w:val="Paragraphedeliste"/>
        <w:numPr>
          <w:ilvl w:val="0"/>
          <w:numId w:val="32"/>
        </w:numPr>
        <w:spacing w:before="36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 w:rsidRPr="00D11BD0">
        <w:rPr>
          <w:rFonts w:eastAsia="Arial Unicode MS" w:cs="Arial Unicode MS"/>
          <w:sz w:val="26"/>
          <w:szCs w:val="26"/>
        </w:rPr>
        <w:t>…. crie très fort.</w:t>
      </w:r>
    </w:p>
    <w:p w:rsidR="00493BE9" w:rsidRPr="00D11BD0" w:rsidRDefault="00493BE9" w:rsidP="00493BE9">
      <w:pPr>
        <w:pStyle w:val="Paragraphedeliste"/>
        <w:numPr>
          <w:ilvl w:val="0"/>
          <w:numId w:val="32"/>
        </w:numPr>
        <w:spacing w:before="360" w:after="120" w:line="276" w:lineRule="auto"/>
        <w:ind w:left="357" w:hanging="357"/>
        <w:rPr>
          <w:rFonts w:eastAsia="Arial Unicode MS" w:cs="Arial Unicode MS"/>
          <w:sz w:val="26"/>
          <w:szCs w:val="26"/>
        </w:rPr>
      </w:pPr>
      <w:r w:rsidRPr="00D11BD0">
        <w:rPr>
          <w:rFonts w:eastAsia="Arial Unicode MS" w:cs="Arial Unicode MS"/>
          <w:sz w:val="26"/>
          <w:szCs w:val="26"/>
        </w:rPr>
        <w:t xml:space="preserve">… sautent dans la flaque d’eau. </w:t>
      </w:r>
    </w:p>
    <w:p w:rsidR="007B5CDF" w:rsidRDefault="00493BE9" w:rsidP="00493BE9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493BE9">
        <w:rPr>
          <w:b/>
          <w:color w:val="FF0000"/>
          <w:sz w:val="26"/>
          <w:szCs w:val="26"/>
        </w:rPr>
        <w:t>°°</w:t>
      </w:r>
      <w:r w:rsidR="007B5CDF"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9</w:t>
      </w:r>
      <w:r w:rsidR="006B21D7">
        <w:rPr>
          <w:sz w:val="26"/>
          <w:szCs w:val="26"/>
          <w:u w:val="single"/>
        </w:rPr>
        <w:t xml:space="preserve"> </w:t>
      </w:r>
      <w:r w:rsidR="007B5CDF" w:rsidRPr="00F56C28">
        <w:rPr>
          <w:sz w:val="26"/>
          <w:szCs w:val="26"/>
        </w:rPr>
        <w:t xml:space="preserve">: </w:t>
      </w:r>
      <w:r>
        <w:rPr>
          <w:rFonts w:eastAsia="Arial Unicode MS" w:cs="Arial Unicode MS"/>
          <w:b/>
          <w:sz w:val="26"/>
          <w:szCs w:val="26"/>
        </w:rPr>
        <w:t>Recopie chaque phrase en écrivant le sujet en gras au pluriel. Fais attention aux accords !</w:t>
      </w:r>
    </w:p>
    <w:p w:rsidR="00493BE9" w:rsidRPr="00495C22" w:rsidRDefault="00493BE9" w:rsidP="00493BE9">
      <w:pPr>
        <w:pStyle w:val="Paragraphedeliste"/>
        <w:numPr>
          <w:ilvl w:val="0"/>
          <w:numId w:val="33"/>
        </w:numPr>
        <w:spacing w:before="12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493BE9">
        <w:rPr>
          <w:rFonts w:eastAsia="Arial Unicode MS" w:cs="Arial Unicode MS"/>
          <w:sz w:val="26"/>
          <w:szCs w:val="26"/>
          <w:u w:val="single"/>
        </w:rPr>
        <w:t>Un élève</w:t>
      </w:r>
      <w:r w:rsidRPr="00495C22">
        <w:rPr>
          <w:rFonts w:eastAsia="Arial Unicode MS" w:cs="Arial Unicode MS"/>
          <w:sz w:val="26"/>
          <w:szCs w:val="26"/>
        </w:rPr>
        <w:t xml:space="preserve"> mange à la cantine. </w:t>
      </w:r>
    </w:p>
    <w:p w:rsidR="00493BE9" w:rsidRPr="00495C22" w:rsidRDefault="00493BE9" w:rsidP="00493BE9">
      <w:pPr>
        <w:pStyle w:val="Paragraphedeliste"/>
        <w:numPr>
          <w:ilvl w:val="0"/>
          <w:numId w:val="33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493BE9">
        <w:rPr>
          <w:rFonts w:eastAsia="Arial Unicode MS" w:cs="Arial Unicode MS"/>
          <w:sz w:val="26"/>
          <w:szCs w:val="26"/>
          <w:u w:val="single"/>
        </w:rPr>
        <w:t>Le pompier</w:t>
      </w:r>
      <w:r w:rsidRPr="00495C22">
        <w:rPr>
          <w:rFonts w:eastAsia="Arial Unicode MS" w:cs="Arial Unicode MS"/>
          <w:sz w:val="26"/>
          <w:szCs w:val="26"/>
        </w:rPr>
        <w:t xml:space="preserve"> sauve le bébé.</w:t>
      </w:r>
    </w:p>
    <w:p w:rsidR="00493BE9" w:rsidRPr="00495C22" w:rsidRDefault="00493BE9" w:rsidP="00493BE9">
      <w:pPr>
        <w:pStyle w:val="Paragraphedeliste"/>
        <w:numPr>
          <w:ilvl w:val="0"/>
          <w:numId w:val="33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493BE9">
        <w:rPr>
          <w:rFonts w:eastAsia="Arial Unicode MS" w:cs="Arial Unicode MS"/>
          <w:sz w:val="26"/>
          <w:szCs w:val="26"/>
          <w:u w:val="single"/>
        </w:rPr>
        <w:t>Le musée</w:t>
      </w:r>
      <w:r w:rsidRPr="00495C22">
        <w:rPr>
          <w:rFonts w:eastAsia="Arial Unicode MS" w:cs="Arial Unicode MS"/>
          <w:sz w:val="26"/>
          <w:szCs w:val="26"/>
        </w:rPr>
        <w:t xml:space="preserve"> ferme à midi.</w:t>
      </w:r>
    </w:p>
    <w:p w:rsidR="00493BE9" w:rsidRPr="00495C22" w:rsidRDefault="00493BE9" w:rsidP="00493BE9">
      <w:pPr>
        <w:pStyle w:val="Paragraphedeliste"/>
        <w:numPr>
          <w:ilvl w:val="0"/>
          <w:numId w:val="33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493BE9">
        <w:rPr>
          <w:rFonts w:eastAsia="Arial Unicode MS" w:cs="Arial Unicode MS"/>
          <w:sz w:val="26"/>
          <w:szCs w:val="26"/>
          <w:u w:val="single"/>
        </w:rPr>
        <w:t>Le musicien</w:t>
      </w:r>
      <w:r>
        <w:rPr>
          <w:rFonts w:eastAsia="Arial Unicode MS" w:cs="Arial Unicode MS"/>
          <w:sz w:val="26"/>
          <w:szCs w:val="26"/>
        </w:rPr>
        <w:t xml:space="preserve"> oublie son instrument de musique. </w:t>
      </w:r>
    </w:p>
    <w:p w:rsidR="007B5CDF" w:rsidRPr="00E83FEC" w:rsidRDefault="007B5CDF" w:rsidP="007B5CDF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6B21D7" w:rsidRDefault="00493BE9" w:rsidP="006B21D7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 w:rsidRPr="00493BE9">
        <w:rPr>
          <w:b/>
          <w:color w:val="FF0000"/>
          <w:sz w:val="26"/>
          <w:szCs w:val="26"/>
        </w:rPr>
        <w:t>°°</w:t>
      </w:r>
      <w:r w:rsidR="007B5CDF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10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>:</w:t>
      </w:r>
      <w:r w:rsidR="007B5CDF" w:rsidRPr="006F69C7">
        <w:rPr>
          <w:b/>
          <w:sz w:val="26"/>
          <w:szCs w:val="26"/>
        </w:rPr>
        <w:t xml:space="preserve"> </w:t>
      </w:r>
      <w:r>
        <w:rPr>
          <w:rFonts w:eastAsia="Arial Unicode MS" w:cs="Arial Unicode MS"/>
          <w:b/>
          <w:sz w:val="26"/>
          <w:szCs w:val="26"/>
        </w:rPr>
        <w:t>Recopie chaque phrase en écrivant le sujet en gras au singulier. Fais attention aux accords !</w:t>
      </w:r>
    </w:p>
    <w:p w:rsidR="00493BE9" w:rsidRPr="00495C22" w:rsidRDefault="00493BE9" w:rsidP="00493BE9">
      <w:pPr>
        <w:pStyle w:val="Paragraphedeliste"/>
        <w:numPr>
          <w:ilvl w:val="0"/>
          <w:numId w:val="33"/>
        </w:numPr>
        <w:spacing w:before="12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493BE9">
        <w:rPr>
          <w:rFonts w:eastAsia="Arial Unicode MS" w:cs="Arial Unicode MS"/>
          <w:sz w:val="26"/>
          <w:szCs w:val="26"/>
          <w:u w:val="single"/>
        </w:rPr>
        <w:t>Les enfants</w:t>
      </w:r>
      <w:r>
        <w:rPr>
          <w:rFonts w:eastAsia="Arial Unicode MS" w:cs="Arial Unicode MS"/>
          <w:sz w:val="26"/>
          <w:szCs w:val="26"/>
        </w:rPr>
        <w:t xml:space="preserve"> dessinent des dragons.</w:t>
      </w:r>
    </w:p>
    <w:p w:rsidR="00493BE9" w:rsidRPr="00495C22" w:rsidRDefault="00493BE9" w:rsidP="00493BE9">
      <w:pPr>
        <w:pStyle w:val="Paragraphedeliste"/>
        <w:numPr>
          <w:ilvl w:val="0"/>
          <w:numId w:val="33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493BE9">
        <w:rPr>
          <w:rFonts w:eastAsia="Arial Unicode MS" w:cs="Arial Unicode MS"/>
          <w:sz w:val="26"/>
          <w:szCs w:val="26"/>
          <w:u w:val="single"/>
        </w:rPr>
        <w:t>Les voitures</w:t>
      </w:r>
      <w:r>
        <w:rPr>
          <w:rFonts w:eastAsia="Arial Unicode MS" w:cs="Arial Unicode MS"/>
          <w:sz w:val="26"/>
          <w:szCs w:val="26"/>
        </w:rPr>
        <w:t xml:space="preserve"> roulent vite. </w:t>
      </w:r>
    </w:p>
    <w:p w:rsidR="00493BE9" w:rsidRDefault="00493BE9" w:rsidP="00493BE9">
      <w:pPr>
        <w:pStyle w:val="Paragraphedeliste"/>
        <w:numPr>
          <w:ilvl w:val="0"/>
          <w:numId w:val="33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493BE9">
        <w:rPr>
          <w:rFonts w:eastAsia="Arial Unicode MS" w:cs="Arial Unicode MS"/>
          <w:sz w:val="26"/>
          <w:szCs w:val="26"/>
          <w:u w:val="single"/>
        </w:rPr>
        <w:t>Les filles</w:t>
      </w:r>
      <w:r>
        <w:rPr>
          <w:rFonts w:eastAsia="Arial Unicode MS" w:cs="Arial Unicode MS"/>
          <w:sz w:val="26"/>
          <w:szCs w:val="26"/>
        </w:rPr>
        <w:t xml:space="preserve"> gagnent le match.</w:t>
      </w:r>
    </w:p>
    <w:p w:rsidR="007B5CDF" w:rsidRPr="00493BE9" w:rsidRDefault="00493BE9" w:rsidP="00493BE9">
      <w:pPr>
        <w:pStyle w:val="Paragraphedeliste"/>
        <w:numPr>
          <w:ilvl w:val="0"/>
          <w:numId w:val="33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493BE9">
        <w:rPr>
          <w:rFonts w:eastAsia="Arial Unicode MS" w:cs="Arial Unicode MS"/>
          <w:sz w:val="26"/>
          <w:szCs w:val="26"/>
          <w:u w:val="single"/>
        </w:rPr>
        <w:t>Les monstres</w:t>
      </w:r>
      <w:r w:rsidRPr="00493BE9">
        <w:rPr>
          <w:rFonts w:eastAsia="Arial Unicode MS" w:cs="Arial Unicode MS"/>
          <w:sz w:val="26"/>
          <w:szCs w:val="26"/>
        </w:rPr>
        <w:t xml:space="preserve"> dévorent des petits biscuits.</w:t>
      </w:r>
    </w:p>
    <w:sectPr w:rsidR="007B5CDF" w:rsidRPr="00493BE9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37" w:rsidRDefault="003A6937">
      <w:pPr>
        <w:spacing w:after="0" w:line="240" w:lineRule="auto"/>
      </w:pPr>
      <w:r>
        <w:separator/>
      </w:r>
    </w:p>
  </w:endnote>
  <w:endnote w:type="continuationSeparator" w:id="0">
    <w:p w:rsidR="003A6937" w:rsidRDefault="003A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A47F5D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6FF758D6" wp14:editId="7F17FD5A">
              <wp:simplePos x="0" y="0"/>
              <wp:positionH relativeFrom="leftMargin">
                <wp:posOffset>537845</wp:posOffset>
              </wp:positionH>
              <wp:positionV relativeFrom="paragraph">
                <wp:posOffset>109855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1F09">
          <w:fldChar w:fldCharType="begin"/>
        </w:r>
        <w:r w:rsidR="00571F09">
          <w:instrText>PAGE   \* MERGEFORMAT</w:instrText>
        </w:r>
        <w:r w:rsidR="00571F09">
          <w:fldChar w:fldCharType="separate"/>
        </w:r>
        <w:r>
          <w:rPr>
            <w:noProof/>
          </w:rPr>
          <w:t>2</w:t>
        </w:r>
        <w:r w:rsidR="00571F09">
          <w:fldChar w:fldCharType="end"/>
        </w:r>
      </w:p>
    </w:sdtContent>
  </w:sdt>
  <w:p w:rsidR="00F357B2" w:rsidRPr="007B2F73" w:rsidRDefault="003A6937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37" w:rsidRDefault="003A6937">
      <w:pPr>
        <w:spacing w:after="0" w:line="240" w:lineRule="auto"/>
      </w:pPr>
      <w:r>
        <w:separator/>
      </w:r>
    </w:p>
  </w:footnote>
  <w:footnote w:type="continuationSeparator" w:id="0">
    <w:p w:rsidR="003A6937" w:rsidRDefault="003A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6E3"/>
    <w:multiLevelType w:val="hybridMultilevel"/>
    <w:tmpl w:val="388A8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7049"/>
    <w:multiLevelType w:val="hybridMultilevel"/>
    <w:tmpl w:val="C888A5F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7792"/>
    <w:multiLevelType w:val="hybridMultilevel"/>
    <w:tmpl w:val="4D9A6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19EA"/>
    <w:multiLevelType w:val="hybridMultilevel"/>
    <w:tmpl w:val="BBD8E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1610"/>
    <w:multiLevelType w:val="hybridMultilevel"/>
    <w:tmpl w:val="56DA8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E3A0C"/>
    <w:multiLevelType w:val="hybridMultilevel"/>
    <w:tmpl w:val="192AB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69A5"/>
    <w:multiLevelType w:val="hybridMultilevel"/>
    <w:tmpl w:val="3ED6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56756"/>
    <w:multiLevelType w:val="hybridMultilevel"/>
    <w:tmpl w:val="335CD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F85"/>
    <w:multiLevelType w:val="hybridMultilevel"/>
    <w:tmpl w:val="A07E7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61D4C"/>
    <w:multiLevelType w:val="hybridMultilevel"/>
    <w:tmpl w:val="370AC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308BA"/>
    <w:multiLevelType w:val="hybridMultilevel"/>
    <w:tmpl w:val="E3D4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87829"/>
    <w:multiLevelType w:val="hybridMultilevel"/>
    <w:tmpl w:val="2244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D6B97"/>
    <w:multiLevelType w:val="hybridMultilevel"/>
    <w:tmpl w:val="810C4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94672"/>
    <w:multiLevelType w:val="hybridMultilevel"/>
    <w:tmpl w:val="9A38F406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D3A7558"/>
    <w:multiLevelType w:val="hybridMultilevel"/>
    <w:tmpl w:val="046CF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71AB1"/>
    <w:multiLevelType w:val="hybridMultilevel"/>
    <w:tmpl w:val="42C60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D765D"/>
    <w:multiLevelType w:val="hybridMultilevel"/>
    <w:tmpl w:val="343C4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C2F14"/>
    <w:multiLevelType w:val="hybridMultilevel"/>
    <w:tmpl w:val="839C7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52B9B"/>
    <w:multiLevelType w:val="hybridMultilevel"/>
    <w:tmpl w:val="1BA01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54005"/>
    <w:multiLevelType w:val="hybridMultilevel"/>
    <w:tmpl w:val="5DCE1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14"/>
  </w:num>
  <w:num w:numId="5">
    <w:abstractNumId w:val="0"/>
  </w:num>
  <w:num w:numId="6">
    <w:abstractNumId w:val="4"/>
  </w:num>
  <w:num w:numId="7">
    <w:abstractNumId w:val="15"/>
  </w:num>
  <w:num w:numId="8">
    <w:abstractNumId w:val="10"/>
  </w:num>
  <w:num w:numId="9">
    <w:abstractNumId w:val="31"/>
  </w:num>
  <w:num w:numId="10">
    <w:abstractNumId w:val="16"/>
  </w:num>
  <w:num w:numId="11">
    <w:abstractNumId w:val="11"/>
  </w:num>
  <w:num w:numId="12">
    <w:abstractNumId w:val="12"/>
  </w:num>
  <w:num w:numId="13">
    <w:abstractNumId w:val="18"/>
  </w:num>
  <w:num w:numId="14">
    <w:abstractNumId w:val="13"/>
  </w:num>
  <w:num w:numId="15">
    <w:abstractNumId w:val="17"/>
  </w:num>
  <w:num w:numId="16">
    <w:abstractNumId w:val="26"/>
  </w:num>
  <w:num w:numId="17">
    <w:abstractNumId w:val="27"/>
  </w:num>
  <w:num w:numId="18">
    <w:abstractNumId w:val="19"/>
  </w:num>
  <w:num w:numId="19">
    <w:abstractNumId w:val="20"/>
  </w:num>
  <w:num w:numId="20">
    <w:abstractNumId w:val="5"/>
  </w:num>
  <w:num w:numId="21">
    <w:abstractNumId w:val="29"/>
  </w:num>
  <w:num w:numId="22">
    <w:abstractNumId w:val="28"/>
  </w:num>
  <w:num w:numId="23">
    <w:abstractNumId w:val="23"/>
  </w:num>
  <w:num w:numId="24">
    <w:abstractNumId w:val="22"/>
  </w:num>
  <w:num w:numId="25">
    <w:abstractNumId w:val="21"/>
  </w:num>
  <w:num w:numId="26">
    <w:abstractNumId w:val="1"/>
  </w:num>
  <w:num w:numId="27">
    <w:abstractNumId w:val="2"/>
  </w:num>
  <w:num w:numId="28">
    <w:abstractNumId w:val="3"/>
  </w:num>
  <w:num w:numId="29">
    <w:abstractNumId w:val="25"/>
  </w:num>
  <w:num w:numId="30">
    <w:abstractNumId w:val="24"/>
  </w:num>
  <w:num w:numId="31">
    <w:abstractNumId w:val="8"/>
  </w:num>
  <w:num w:numId="32">
    <w:abstractNumId w:val="6"/>
  </w:num>
  <w:num w:numId="3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377DB"/>
    <w:rsid w:val="00065D44"/>
    <w:rsid w:val="001273B2"/>
    <w:rsid w:val="00136A79"/>
    <w:rsid w:val="00141EE6"/>
    <w:rsid w:val="0014387A"/>
    <w:rsid w:val="00176496"/>
    <w:rsid w:val="001A708C"/>
    <w:rsid w:val="001B3A3D"/>
    <w:rsid w:val="001E357F"/>
    <w:rsid w:val="002338F0"/>
    <w:rsid w:val="00267C4C"/>
    <w:rsid w:val="002D50F7"/>
    <w:rsid w:val="00322DF9"/>
    <w:rsid w:val="00350771"/>
    <w:rsid w:val="003A6937"/>
    <w:rsid w:val="00420527"/>
    <w:rsid w:val="0046532C"/>
    <w:rsid w:val="0047465D"/>
    <w:rsid w:val="00493BE9"/>
    <w:rsid w:val="004B7A92"/>
    <w:rsid w:val="004D4C30"/>
    <w:rsid w:val="005306EB"/>
    <w:rsid w:val="005578AC"/>
    <w:rsid w:val="00571F09"/>
    <w:rsid w:val="005839F0"/>
    <w:rsid w:val="005C6599"/>
    <w:rsid w:val="006448AF"/>
    <w:rsid w:val="006B21D7"/>
    <w:rsid w:val="006B44E2"/>
    <w:rsid w:val="006E61C3"/>
    <w:rsid w:val="006E737A"/>
    <w:rsid w:val="006F0266"/>
    <w:rsid w:val="006F69C7"/>
    <w:rsid w:val="00706059"/>
    <w:rsid w:val="00706E6A"/>
    <w:rsid w:val="00750F45"/>
    <w:rsid w:val="00773531"/>
    <w:rsid w:val="0077604E"/>
    <w:rsid w:val="007770AA"/>
    <w:rsid w:val="007B5CDF"/>
    <w:rsid w:val="00810CEF"/>
    <w:rsid w:val="00837A7F"/>
    <w:rsid w:val="00851278"/>
    <w:rsid w:val="008536B4"/>
    <w:rsid w:val="008E48A0"/>
    <w:rsid w:val="00903F57"/>
    <w:rsid w:val="009D004B"/>
    <w:rsid w:val="00A271BD"/>
    <w:rsid w:val="00A30361"/>
    <w:rsid w:val="00A36AB4"/>
    <w:rsid w:val="00A47F5D"/>
    <w:rsid w:val="00A51A56"/>
    <w:rsid w:val="00A72C77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125C7"/>
    <w:rsid w:val="00C437D3"/>
    <w:rsid w:val="00C85E91"/>
    <w:rsid w:val="00CC1011"/>
    <w:rsid w:val="00CF21E2"/>
    <w:rsid w:val="00DA2E12"/>
    <w:rsid w:val="00DA477C"/>
    <w:rsid w:val="00DC1C7B"/>
    <w:rsid w:val="00DF1395"/>
    <w:rsid w:val="00E418D9"/>
    <w:rsid w:val="00E83FEC"/>
    <w:rsid w:val="00EF18D2"/>
    <w:rsid w:val="00F155B0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2016-09-14T09:13:00Z</dcterms:created>
  <dcterms:modified xsi:type="dcterms:W3CDTF">2016-09-16T08:09:00Z</dcterms:modified>
</cp:coreProperties>
</file>